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大标宋简体"/>
          <w:spacing w:val="-22"/>
          <w:sz w:val="44"/>
          <w:szCs w:val="44"/>
        </w:rPr>
      </w:pPr>
      <w:r>
        <w:rPr>
          <w:rFonts w:hint="eastAsia" w:eastAsia="方正大标宋简体"/>
          <w:spacing w:val="-22"/>
          <w:sz w:val="44"/>
          <w:szCs w:val="44"/>
          <w:lang w:eastAsia="zh-CN"/>
        </w:rPr>
        <w:t>安全生产从业资格培训补贴资金审批</w:t>
      </w:r>
      <w:r>
        <w:rPr>
          <w:rFonts w:hint="eastAsia" w:eastAsia="方正大标宋简体"/>
          <w:spacing w:val="-22"/>
          <w:sz w:val="44"/>
          <w:szCs w:val="44"/>
        </w:rPr>
        <w:t>表</w:t>
      </w:r>
      <w:r>
        <w:rPr>
          <w:rFonts w:hint="eastAsia" w:ascii="方正小标宋简体" w:hAnsi="仿宋" w:eastAsia="方正小标宋简体"/>
          <w:sz w:val="44"/>
          <w:szCs w:val="44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市直</w:t>
      </w:r>
      <w:r>
        <w:rPr>
          <w:rFonts w:hint="eastAsia" w:ascii="方正小标宋简体" w:hAnsi="仿宋" w:eastAsia="方正小标宋简体"/>
          <w:sz w:val="44"/>
          <w:szCs w:val="44"/>
        </w:rPr>
        <w:t>）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459"/>
        <w:gridCol w:w="1458"/>
        <w:gridCol w:w="764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ind w:firstLine="2520" w:firstLineChars="9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培训专业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培训人数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培训课时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取得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资格证人数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补贴标准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补助金额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789" w:type="dxa"/>
            <w:vAlign w:val="center"/>
          </w:tcPr>
          <w:p>
            <w:pPr>
              <w:ind w:left="-107" w:leftChars="-51" w:firstLine="131" w:firstLineChars="47"/>
              <w:jc w:val="center"/>
              <w:rPr>
                <w:rFonts w:hint="eastAsia" w:ascii="仿宋" w:hAnsi="仿宋" w:eastAsia="仿宋" w:cs="仿宋"/>
                <w:b w:val="0"/>
                <w:bCs w:val="0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2917" w:type="dxa"/>
            <w:gridSpan w:val="2"/>
          </w:tcPr>
          <w:p>
            <w:pPr>
              <w:ind w:left="-107" w:leftChars="-51" w:firstLine="411" w:firstLineChars="1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账 号</w:t>
            </w:r>
          </w:p>
        </w:tc>
        <w:tc>
          <w:tcPr>
            <w:tcW w:w="2278" w:type="dxa"/>
          </w:tcPr>
          <w:p>
            <w:pPr>
              <w:ind w:left="-107" w:leftChars="-51" w:firstLine="411" w:firstLineChars="1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8748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13"/>
                <w:szCs w:val="13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行业主管部门意见：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424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初审意见：</w:t>
            </w:r>
          </w:p>
          <w:p>
            <w:pPr>
              <w:ind w:left="2100" w:leftChars="1000" w:firstLine="2380" w:firstLineChars="85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    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复核意见：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8748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人社部门意见: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bookmarkEnd w:id="0"/>
    </w:tbl>
    <w:p/>
    <w:p/>
    <w:p>
      <w:pPr>
        <w:spacing w:line="620" w:lineRule="exact"/>
        <w:jc w:val="center"/>
        <w:rPr>
          <w:rFonts w:hint="eastAsia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安全生产从业资格培训补贴资金申请表</w:t>
      </w:r>
    </w:p>
    <w:p>
      <w:pPr>
        <w:spacing w:line="620" w:lineRule="exact"/>
        <w:jc w:val="center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申请单位名称：</w:t>
      </w:r>
      <w:r>
        <w:rPr>
          <w:rFonts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申请时间： 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4"/>
        <w:tblpPr w:leftFromText="180" w:rightFromText="180" w:vertAnchor="text" w:horzAnchor="page" w:tblpX="1950" w:tblpY="214"/>
        <w:tblOverlap w:val="never"/>
        <w:tblW w:w="8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575"/>
        <w:gridCol w:w="1851"/>
        <w:gridCol w:w="13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经办人手机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(委托)培训机</w:t>
            </w: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构名称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培训工种及</w:t>
            </w: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对应人数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培训时间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日至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取证人数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spacing w:line="360" w:lineRule="exact"/>
              <w:ind w:left="2100" w:hanging="2100" w:hangingChars="750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书面</w:t>
            </w: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本（委托）企业与职工依法建立了劳动（用工）关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系， 本单位按照培训实施方案要求已经完成培训任务， 培训资金由企业统一支付（产生） ；补贴资金申请信息真实全面、准确无误。 愿意承担虚假培训及申报产生的全部法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律责任。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6" w:h="16838"/>
      <w:pgMar w:top="1928" w:right="1418" w:bottom="1020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B75"/>
    <w:rsid w:val="158E3B75"/>
    <w:rsid w:val="2FE3019A"/>
    <w:rsid w:val="4E162591"/>
    <w:rsid w:val="560F629C"/>
    <w:rsid w:val="6C6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2021-01-05T07:50:00Z</dcterms:created>
  <dc:creator>Administrator</dc:creator>
  <cp:lastModifiedBy>郑磊</cp:lastModifiedBy>
  <cp:lastPrinted>2021-07-20T02:00:00Z</cp:lastPrinted>
  <dcterms:modified xsi:type="dcterms:W3CDTF">2021-10-13T01:19:32Z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DF55CD0526574EAB86B7B16EE0B9919F</vt:lpwstr>
  </property>
</Properties>
</file>