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政府网站工作年度报表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（</w:t>
      </w: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b/>
          <w:sz w:val="24"/>
        </w:rPr>
        <w:t>填报单位:六安市应急管理局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六安市应急管理局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http://yjglj.luan.gov.cn/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六安市应急管理局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□政府门户网站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3415000035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ICP备案号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皖ICP备18026229号-1 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皖公网安备34150202000120号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409006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1640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1236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（单位：个）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（单位：个）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媒体评论文章数量（单位：篇）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办事服务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（单位：件）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互动交流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安全防护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机制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移动新媒体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六安市应急管理局发布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安市应急管理局发布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7588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□搜索即服务□多语言版本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>无障碍浏览□千人千网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□其他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4"/>
                <w:u w:val="non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备注：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1.“办事服务－注册用户数”为安徽省政务服务网全部注册用户数；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2.网站未开设“在线访谈”栏目，且2021年未参与相关单位组织的“在线访谈”活动，故报表相关项目数值为0。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单位负责人：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高旗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  审核人：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曹贵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  填报人：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郑磊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  联系电话：0564-337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0701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  填报日期：2022年1月1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日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723" w:firstLineChars="300"/>
        <w:jc w:val="left"/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24"/>
          <w:szCs w:val="24"/>
        </w:rPr>
      </w:pPr>
    </w:p>
    <w:p>
      <w:pPr>
        <w:spacing w:line="480" w:lineRule="exact"/>
        <w:ind w:left="-111" w:leftChars="-53" w:firstLine="320" w:firstLineChars="100"/>
        <w:jc w:val="left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ind w:left="-111" w:leftChars="-53" w:firstLine="320" w:firstLineChars="100"/>
        <w:jc w:val="left"/>
        <w:rPr>
          <w:rFonts w:hint="eastAsia" w:ascii="仿宋_GB2312" w:eastAsia="仿宋_GB2312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6"/>
      </w:rPr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C7B41"/>
    <w:rsid w:val="108F72D5"/>
    <w:rsid w:val="10B3177D"/>
    <w:rsid w:val="117D76E1"/>
    <w:rsid w:val="13C46132"/>
    <w:rsid w:val="27650213"/>
    <w:rsid w:val="37717648"/>
    <w:rsid w:val="39164A6B"/>
    <w:rsid w:val="3B1C7B41"/>
    <w:rsid w:val="47E95FC9"/>
    <w:rsid w:val="54530783"/>
    <w:rsid w:val="62896A6F"/>
    <w:rsid w:val="6E1165FF"/>
    <w:rsid w:val="711F3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qFormat/>
    <w:uiPriority w:val="0"/>
    <w:rPr>
      <w:lang w:val="en-US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0"/>
    <w:rPr>
      <w:rFonts w:hint="default" w:ascii="Calibri" w:hAnsi="Calibri" w:eastAsia="宋体"/>
      <w:kern w:val="2"/>
      <w:sz w:val="18"/>
      <w:szCs w:val="18"/>
      <w:lang w:val="en-US" w:eastAsia="zh-CN"/>
    </w:rPr>
  </w:style>
  <w:style w:type="paragraph" w:customStyle="1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Document Map"/>
    <w:basedOn w:val="1"/>
    <w:qFormat/>
    <w:uiPriority w:val="0"/>
    <w:pPr>
      <w:shd w:val="clear" w:color="auto" w:fill="000080"/>
    </w:pPr>
  </w:style>
  <w:style w:type="paragraph" w:customStyle="1" w:styleId="10">
    <w:name w:val="HTML Preformatted"/>
    <w:basedOn w:val="1"/>
    <w:link w:val="11"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11">
    <w:name w:val="HTML 预设格式 Char"/>
    <w:link w:val="10"/>
    <w:qFormat/>
    <w:uiPriority w:val="0"/>
    <w:rPr>
      <w:rFonts w:hint="default"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789</Words>
  <Characters>897</Characters>
  <Lines>10</Lines>
  <Paragraphs>3</Paragraphs>
  <TotalTime>0</TotalTime>
  <ScaleCrop>false</ScaleCrop>
  <LinksUpToDate>false</LinksUpToDate>
  <CharactersWithSpaces>981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2022-01-05T12:46:00Z</dcterms:created>
  <dc:creator>admin</dc:creator>
  <cp:lastModifiedBy>六安市张春云</cp:lastModifiedBy>
  <dcterms:modified xsi:type="dcterms:W3CDTF">2022-01-19T08:58:48Z</dcterms:modified>
  <dc:title>政府网站工作年度报表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F35D6250613948D486F1C119D8E086AE</vt:lpwstr>
  </property>
  <property fmtid="{D5CDD505-2E9C-101B-9397-08002B2CF9AE}" pid="3" name="KSOProductBuildVer">
    <vt:lpwstr>2052-11.1.0.11294</vt:lpwstr>
  </property>
</Properties>
</file>